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330" w:type="dxa"/>
        <w:tblLook w:val="04A0" w:firstRow="1" w:lastRow="0" w:firstColumn="1" w:lastColumn="0" w:noHBand="0" w:noVBand="1"/>
      </w:tblPr>
      <w:tblGrid>
        <w:gridCol w:w="818"/>
        <w:gridCol w:w="680"/>
        <w:gridCol w:w="684"/>
        <w:gridCol w:w="641"/>
        <w:gridCol w:w="917"/>
        <w:gridCol w:w="784"/>
        <w:gridCol w:w="3273"/>
        <w:gridCol w:w="1398"/>
        <w:gridCol w:w="1398"/>
        <w:gridCol w:w="737"/>
      </w:tblGrid>
      <w:tr w:rsidR="001F3479" w:rsidRPr="001F3479" w14:paraId="633D717A" w14:textId="77777777" w:rsidTr="001F3479">
        <w:trPr>
          <w:trHeight w:val="315"/>
        </w:trPr>
        <w:tc>
          <w:tcPr>
            <w:tcW w:w="113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E2C7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1F3479">
              <w:rPr>
                <w:rFonts w:ascii="Arial" w:eastAsia="Times New Roman" w:hAnsi="Arial" w:cs="Arial"/>
                <w:b/>
                <w:bCs/>
                <w:szCs w:val="24"/>
              </w:rPr>
              <w:t>Извршење буџета за 2025. годину закључно са 30.11.2025.</w:t>
            </w:r>
          </w:p>
        </w:tc>
      </w:tr>
      <w:tr w:rsidR="001F3479" w:rsidRPr="001F3479" w14:paraId="2F88767C" w14:textId="77777777" w:rsidTr="001F3479">
        <w:trPr>
          <w:trHeight w:val="315"/>
        </w:trPr>
        <w:tc>
          <w:tcPr>
            <w:tcW w:w="113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74CC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1F3479">
              <w:rPr>
                <w:rFonts w:ascii="Arial" w:eastAsia="Times New Roman" w:hAnsi="Arial" w:cs="Arial"/>
                <w:b/>
                <w:bCs/>
                <w:szCs w:val="24"/>
              </w:rPr>
              <w:t>ПОВЕРЕНИК ЗА ИНФОРМАЦИЈЕ ОД ЈАВНОГ ЗНАЧАЈА</w:t>
            </w:r>
          </w:p>
        </w:tc>
      </w:tr>
      <w:tr w:rsidR="001F3479" w:rsidRPr="001F3479" w14:paraId="38A3EF7F" w14:textId="77777777" w:rsidTr="001F3479">
        <w:trPr>
          <w:trHeight w:val="315"/>
        </w:trPr>
        <w:tc>
          <w:tcPr>
            <w:tcW w:w="113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63BE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1F3479">
              <w:rPr>
                <w:rFonts w:ascii="Arial" w:eastAsia="Times New Roman" w:hAnsi="Arial" w:cs="Arial"/>
                <w:b/>
                <w:bCs/>
                <w:szCs w:val="24"/>
              </w:rPr>
              <w:t>И ЗАШТИТУ ПОДАТАКА О ЛИЧНОСТИ</w:t>
            </w:r>
          </w:p>
        </w:tc>
      </w:tr>
      <w:tr w:rsidR="001F3479" w:rsidRPr="001F3479" w14:paraId="44C33867" w14:textId="77777777" w:rsidTr="001F3479">
        <w:trPr>
          <w:trHeight w:val="63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04279CE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Извор финан.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7EBBF60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Функ.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0BD9704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Прог.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2FB4836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Прој.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3B21975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Ек. Класиф.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12B8337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Конто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3F9BE31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Опис конта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5A63579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Одобрено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3024608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Реализовано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7E98BE2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  <w:t>%</w:t>
            </w:r>
          </w:p>
        </w:tc>
      </w:tr>
      <w:tr w:rsidR="001F3479" w:rsidRPr="001F3479" w14:paraId="32619E34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57B2A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6D14A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160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6BDDA5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1001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C6DA0E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0011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4C3B13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411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271596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411111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7F8B8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Плате по основу цене рада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187BF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59200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212,162,839.35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12E904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DB08F5A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FF036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31C64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7907F6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74D56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62AF33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C1139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411112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21971C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Додатак за рад дужи од пуног радног времена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2FBF8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D39A2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24,124,657.89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7CC8FA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76CCE02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784FA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9593E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58395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9CCDC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8FC30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38EA8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411113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98A563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Додатак за рад на дан државног и верског празника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B19A07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12EE3E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EEAF95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C6894C5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427F42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BCF26D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51193F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E665BB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7D99EC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2ABFDB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411115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B31711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Додатак за време проведено на раду (минули рад)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2CCFCE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D0F6A4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14,222,800.06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36C4A3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804E1C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320338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56522C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3F4CFC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1D35C0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7D8F5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F0FBE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411117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AFCE46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Боловање до 30 дана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D3E7B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66D213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7,619,380.01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39FE44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E0EDEB6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55E69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7CB05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A84A50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DBC180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F3582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988C6A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411118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3AA8C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 xml:space="preserve">Накнада зараде за време одсуствовања са рада      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8698A2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3E6967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44,108,736.81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02672C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E36CF2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B82EDD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8EA54F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C9C8F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82E972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E695F3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B77066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411119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3E024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Остали додаци и накнаде запосленима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5E920C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B9A34D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1,932,714.66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5EB480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AE4CD1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7B5846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A6161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AAA86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0A6F4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5BA8B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638D7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411131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367E6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Плате привремено запослених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E9CC28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E0D32C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212160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2DEDAB0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9D839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CDF83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B8574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DFA38F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67DEE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2DE295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411151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FE4D30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Накнада за неискоришћени годишњи одмор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87FDCD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C486B0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13F424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DB9809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A7868A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852C86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DEB7B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3AA5F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DFE07D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411: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7EA5E7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Плате и додаци запослених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6AF8BF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332,932,000.00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799AF7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304,171,128.78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DEC4FA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91.36</w:t>
            </w:r>
          </w:p>
        </w:tc>
      </w:tr>
      <w:tr w:rsidR="001F3479" w:rsidRPr="001F3479" w14:paraId="33B6B2FA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869AB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6EA160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5AEEB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483DD5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CEE85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9B3F8A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412111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569DC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Допринос за ПИО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DEF618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7CBB5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30,417,113.33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32C409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A938CF1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2FCFDA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9BF1E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F9BAC3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229C80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7EB10C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F0700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412211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06711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Допринос за здравствено осигурање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2C7FA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2AFC4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15,664,813.24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A1CB68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5D22372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992FE5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7338AE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645DB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86D00B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8C22DC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C62D9F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412311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751058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Допринос за незапосленост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A4D6D8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707078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F9798E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F5947D0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9A6AF7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AA66D6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DBEF37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8ECBD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E2DAB3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412: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0EA08B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Социјални доприноси на терет послодавца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131D1A3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50,440,000.00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44053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46,081,926.57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F893F9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91.36</w:t>
            </w:r>
          </w:p>
        </w:tc>
      </w:tr>
      <w:tr w:rsidR="001F3479" w:rsidRPr="001F3479" w14:paraId="10404C64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F24ED1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A8BFB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CF649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953970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6D6BA8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BE504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413142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E1A134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Поклони за децу запослених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6244B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F2E39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17,600.00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612F4A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6F2341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BF41C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D4AC0D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7D4BA4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6FAAB8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993384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E3CF4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413161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1944A9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Паркирање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FF1EE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519B1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3B8E33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3FE044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4C602A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61348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B2A350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D40462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CFF10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413: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5E6F7C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Накнаде у натури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2E7CF0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600,000.00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FCFCA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17,600.00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17581B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2.93</w:t>
            </w:r>
          </w:p>
        </w:tc>
      </w:tr>
      <w:tr w:rsidR="001F3479" w:rsidRPr="001F3479" w14:paraId="0BEB3BBC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2F7C81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6C3736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2EB22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753F1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A01FC5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414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9399AA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414111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1EEA95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 xml:space="preserve">Породиљско боловање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E47E0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C478B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757BC9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C6A4AA7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A5F625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84C11D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5589C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943A6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90DBA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4780E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414121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2881E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Боловање преко 30 дана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0C0A9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FEA82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-88,215.29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186D37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74E4786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4BEAFC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6A32B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F29126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B4C3A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2C32DA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4BBDBF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414311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F1E98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Отпремнина приликом одласка у пензију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9870E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F3022BD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1,224,277.17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4B177D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8C8874A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1A94C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3CB745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3BB8E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303FD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30E0C7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01510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414314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8F4A6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 xml:space="preserve">Помоћ у случају смрти запосленог или члана уже породице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226DDE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81B205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180,000.00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3B4590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C0194E8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FACD4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A18A1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3A51E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365707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99A6F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2A6D14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414411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4B78D8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 xml:space="preserve">Помоћ у медицинском лечењу члана уже породице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0BE1E4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9BA11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476,078.32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580DF4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030A61F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BA6F7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52B9F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AB5FA9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25C8C3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7AF2E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C4EC6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414419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AEABA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помоћи запосленим радницима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EFCC76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27B16DC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210,010.00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728B83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2A1E5EA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561C24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6842B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4D5380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2D36FE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47911C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414: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AC4B8D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Социјална давања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DB198C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2,576,000.00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6FC19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2,002,150.20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5636EE3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77.72</w:t>
            </w:r>
          </w:p>
        </w:tc>
      </w:tr>
      <w:tr w:rsidR="001F3479" w:rsidRPr="001F3479" w14:paraId="1E28325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FE079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777086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8AF0C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43B81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5FA346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AB847E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415112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AAB3A8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Накнада за превоз на посао и са посла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F0AC5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11B13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2,796,145.30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AC8A32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45CFB30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20E4C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F5EC6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C7B0F2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800F59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DA0143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415: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6F40BA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Накнаде за запослене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413142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3,200,000.00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AF934A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2,796,145.30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565904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87.38</w:t>
            </w:r>
          </w:p>
        </w:tc>
      </w:tr>
      <w:tr w:rsidR="001F3479" w:rsidRPr="001F3479" w14:paraId="6D2C6E30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E1D42F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9EF87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4AEB4F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602E8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DE50A7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CF5DE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416111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517B3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Награда за посебне резултате рада запослених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CF1F90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EC478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2,029,554.84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881F8A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2E7ACC4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C8C13A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4DA12C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D0F4FD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767BA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F73081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416: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B094FD1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Награде и бонуси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F47BE0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3,000,000.00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E51AF63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2,029,554.84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EC2669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67.65</w:t>
            </w:r>
          </w:p>
        </w:tc>
      </w:tr>
      <w:tr w:rsidR="001F3479" w:rsidRPr="001F3479" w14:paraId="24CAE37C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CDBAE3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2B7A47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A2C2D7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BD8DA5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93E121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D49541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421121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2B34A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Трошкови банкарских услуга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8F6C5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3B391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7,500.00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90AF7A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27A6FAC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685D98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7F6BC7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A9632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04D5F9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58822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855C9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421211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3E11E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за електричну енергију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42A1B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42C38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67,120.11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754923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0CBF558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E1AE09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826E92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CB776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AF818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09083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88CD63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421225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E0394B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Централно грејање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A6DE17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6E6A2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309,317.38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AEBBD5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5230160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900E0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77135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2CA5B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2DDA25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BAA978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A85379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421311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B38D2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водовода и канализације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A3BDCF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983BC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28,696.55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C3B2C6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0802BEA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AF87BE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9B5C6A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91B81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A4F837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773996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8D0626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421324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5BD16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Одвоз отпада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67E0B6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C8943B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30,313.21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8F7ABA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D5CFEEA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215D1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AFE08B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A10C8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6A6BC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B5E89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1A7E7C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421411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172B23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Телефон, телекс и телефакс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82C301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23EA898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28,155.63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8D6A3F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C6B4250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AC3C1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lastRenderedPageBreak/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89F32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44307B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A8C202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BA006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6AE953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421412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29FF78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Интернет и слично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E738D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7BE77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1,163,972.52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E6CBBB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5DF5D20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DBCC4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37C79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F1780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8965B9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B45834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4CA348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421414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C4EE56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мобилног телефона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9C48F7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4C1A92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1,635,571.37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482B82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D63F7DF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5046DD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5F79DF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72D42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B42DA4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EBDA3E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4585F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421421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32609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Пошта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1AFD88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21330F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4,790,525.61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54AB08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9F96E18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F29205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CBA7B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AEEE59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9EA82D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AB03F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C416F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421422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B1BB5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доставе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6D395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23CDF8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457DE5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EBC8872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017B4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0E3A75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89880C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909AD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F9140C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6F439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421429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802F1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ПТТ услуге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9BC3F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BBA04E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44,000.00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A5A8C1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F0D1CD6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1CB6B9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EA273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8F0244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FACB5E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CB070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D8920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421512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66AFC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Осигурање возила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72E0D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127F5F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274,605.55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512D89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5356094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51805C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5A15F9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ADC9FE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CEE894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14488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2F023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421513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74C10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Осигурање опреме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1E540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898D3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41,642.09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0FA810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6FC5E6C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BC708F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DAF1D6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208E5E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A6943D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5D207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6B297D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421521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79136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Осигурање запослених у случају несреће на раду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BEA955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6FD73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112,250.65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A9F293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A392D44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ABF275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255AAE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89EF0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A4BA1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B83D23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B240A8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421522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B4BDC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Здравствено осигурање запослених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0E141E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A90C43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130,566.48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C483C2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17DB53F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E8A55E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0E74B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1A00BE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F5C07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E642E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DA1152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421619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B5110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Закуп осталог простора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859D75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A6C9C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E97680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BEE0096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9F054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9A7B5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7B815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1CD4C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81C5DF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4DADF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421621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18941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Закуп опреме за саобраћај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F4D27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3C442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1105DD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7A79AFA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996CC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CEE287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7933CE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94B52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1F5577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C29CEC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421622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AEE212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Закуп административне опреме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C7B8B5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A9E950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184,653.12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0C8EFE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27969D1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F1358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A0212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2511E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A2D06B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CCFFFF"/>
            <w:vAlign w:val="center"/>
            <w:hideMark/>
          </w:tcPr>
          <w:p w14:paraId="0C666F1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0C1C24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421911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4477C6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Радио – телевизијска претплата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7C6E5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1A28B5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3,141.00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3C7C91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147E8F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6DD57A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478B4F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C3B8D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9781D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F5C547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421: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4205642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Стални трошкови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99F3CD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10,509,000.00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82AC07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8,852,031.27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B254EA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84.23</w:t>
            </w:r>
          </w:p>
        </w:tc>
      </w:tr>
      <w:tr w:rsidR="001F3479" w:rsidRPr="001F3479" w14:paraId="66DA85CC" w14:textId="77777777" w:rsidTr="001F3479">
        <w:trPr>
          <w:trHeight w:val="28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EC1F6D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279A8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5F1F3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3CEDB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C78B85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422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E4484D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5A862C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Трошкови дневница на службеном путу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E1405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76DDBE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281,500.00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C99799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57282A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84BCB2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BEAF6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45AE5E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E324AE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A6F2E3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64BFE3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422121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C63895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Трошкови превоза на службеном путу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9801B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F872ED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190,671.60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01CA1A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7AAD9EC" w14:textId="77777777" w:rsidTr="001F3479">
        <w:trPr>
          <w:trHeight w:val="34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50BD5C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2141BB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87803B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333AD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65B6F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8288ED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422131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FCFD5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Трошкови смештаја на службеном путу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290AD2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4F9F3D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525,923.05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09CBA7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0396F3E" w14:textId="77777777" w:rsidTr="001F3479">
        <w:trPr>
          <w:trHeight w:val="28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77196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415BF1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516E6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C0598C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DC39E4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49AFCC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422192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8E03DF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Такси превоз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B677F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C23FD0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BAF541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BB553B0" w14:textId="77777777" w:rsidTr="001F3479">
        <w:trPr>
          <w:trHeight w:val="28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6D474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538F7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5B4601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D7163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D7D11B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21DF83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422193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2C93D0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Превоз у граду по службеном послу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376C4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24253E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599E36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27BF4E7" w14:textId="77777777" w:rsidTr="001F3479">
        <w:trPr>
          <w:trHeight w:val="28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658680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89C576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D2938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971FB4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4C2BCB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CDDEF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422199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EE9B1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Остали трошкови за путовања у земљи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5BFBB0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77621C8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9FAB84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0DF6FA5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86F007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72623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2F01F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6C4C9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C2CBC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100C0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422211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9AB0D2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Трошкови дневница за службени пут у иностранство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223DD5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4EE68F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234,734.03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93D548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D70B869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6CAC8C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C868C1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B7F3A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0AAC6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084AC6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CD5F19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422221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A1D3F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 xml:space="preserve">Трошкови превоза на службеном путу у иностранству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94EA29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BF9913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996,839.08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960462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1F4D11F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85F775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1727E0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5AA81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0EE6AD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86A6A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9B3627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422231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1D5C30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Трошкови смештаја на службеном путу у иностранству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A8B6A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749C0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2,173,680.53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B91C30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4BDFF4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8074E5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B55C67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4AB68B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DC479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B4086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CB45F3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422292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EB5B98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Такси превоз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9BC6E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F2BBCE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BFBC4E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23FDBDE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F812F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2FBD64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258787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129E8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57D84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115A7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422293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C92B7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Накнада за употребу сопственог возила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94C3E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2C48A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4ED64C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01FFAF5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E2A89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6B8E7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9462A1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CAE9D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A7A8DD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A040A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422299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DE294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Остали трошкови за путовања у иностранство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5E363F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F7DB67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171,659.16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4CEE47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9E236A9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5EB4C4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DA911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FC1F6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4C9CC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627AEF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706C2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422321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2F140D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Трошкови путовања у оквиру редовног рада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519F4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57FD1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4966D0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CB6D88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657A7F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D2AB6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05987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B7844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45A1FE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86129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422392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285185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Такси превоз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04368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AD6A6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2D6FD0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C8C9209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9E8A9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63795F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8075F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3AC47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9028E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7E02C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422399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3C81F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Остали трошкови превоза у оквиру редовног рада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5321F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4B125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2,730.00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60A849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65A7D5C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CB115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465785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C7A3B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E056B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6C271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422: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2376A4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Трошкови путовања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88B45B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5,100,000.00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FEA35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4,577,737.45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0CE533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89.76</w:t>
            </w:r>
          </w:p>
        </w:tc>
      </w:tr>
      <w:tr w:rsidR="001F3479" w:rsidRPr="001F3479" w14:paraId="19D30E5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87DDE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F57E81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A6E9A2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01CE38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F5244B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238FB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94DAB9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превођења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BC6B3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6AE38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262,477.79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5A72F6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BD95AC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0DACE3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26ECC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574AD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CDFEAC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3DF2A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93239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423191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BC9752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административне услуге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9F56F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D7416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5,385,427.22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5F3FA6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EEBA216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C7BF0E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D50C9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507AF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8ADAA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F23E9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58C4A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423211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7C4C2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за израду софтвера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B822AB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BAD914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CAC740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776890F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B5D74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B11460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B7E54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9E3308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BC9882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7A1E1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423212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E0EF8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за одржавање софтвера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512CE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35BD7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5,264,335.48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9B1723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7764EB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74D45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2023FC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54B38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77B81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DDAB0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4F754F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423221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83090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одржавања рачунара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FD489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FD607B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0F3E3C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56A9442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B795C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DF8F8E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72D14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D34C3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1F8F0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BEF07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423291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1BAE7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компјутерске услуге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00123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C7E13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517998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1AAF24E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C6803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E32A34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B0175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7C585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57006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EB7BC6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423311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C453E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образовања и усавршавања запослених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D28DA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790C18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231,429.17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75DB9B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5FE0806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1E7D1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B1C4A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D1363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18F09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8D35F5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FDA88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423321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137430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Котизације за семинаре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12F9F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0B9EA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FD2D33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50F2199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D86B19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5888E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8A1BC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B5985B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46C0CE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0370B8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423322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AC2E4B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Котизације за стручна саветовања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CCCE5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14D09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189,489.63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E93541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E6F2E1E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088B9A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46478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32F16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C64548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0AF9B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1B7A7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423391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935E08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Издаци за стручне испите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F4595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14297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65,940.00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787590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32681DC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A49272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lastRenderedPageBreak/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70503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6C3607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59B94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25F49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42450B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423399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3967D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Остали издаци за стручно образовање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51FB3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1EA7A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5,500.00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4134AB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9C0F357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50A8E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C6D0A9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3C778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0C18D9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C61D21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FC690D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423413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FAEFD3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штампања публикација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736006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BA30D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276,276.00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AF024C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7A15711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A4417C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51694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410B9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9671D5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DD58E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A7E4D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423419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D02E6E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услуге штампања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61A4E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400227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21,040.00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436DBF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B33506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95F3D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AB7DEE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AEE804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ABB3CF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C1FAE0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63D62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423421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1C467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информисања јавности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AC79C4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6C2CB8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A069FF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60F000D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A01D1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B88D27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B00359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213D70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E2C781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B08CB3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423432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B68352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Објављивање тендера и информативних огласа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CADF1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CDE819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249,252.00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F1DD20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6FEA26E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881E4B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A2F186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C88A9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7A059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F35754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0E1159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423439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604F6F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услуге рекламе и пропаганде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82A69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3EA2C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FF8CDD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A36560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1AA153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4FC2B0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90C96A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2FC1AA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C96281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8BFA0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423449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002E36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медијске услуге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9DC08D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4B1E8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366,348.00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1E0054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F3C4D1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8EDBA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8C72D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1ED40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BA2C7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549F77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A6E59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423531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AC2EAD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Услуге вештачења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2B8D05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1C777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A1FC10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324643F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765F2E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252ED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829F2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C21A6F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20E2F5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3BC51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423599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105206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стручне услуге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CB904D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0FB2B0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6,475,920.72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EAFA39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AFB2AFF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626B72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4D2D1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9C7574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F6BC75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CAFCD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A52B2B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423621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19E5AC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Угоститељске услуге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0CCD9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38297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1,199,245.17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E9CA88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1F4CE5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AD698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B73C2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B8BC72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C63662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C53ABB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F0078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423711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5E147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Репрезентација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44298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FA8D3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5,991.00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707668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42D3622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9D9BA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46935A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33C154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09BEF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7F069C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16621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423712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EBDD6B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Поклони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E1D89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A3F94C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43AF09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761CD16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82AFA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99C32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2E0AA6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F6E9C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73F48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799CF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423911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877E2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опште услуге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008B7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DF25AF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242,918.07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599C68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20BAD53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0586A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0AACD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94E86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CA58C4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602F16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423: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9F4016A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Услуге по уговору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0E7293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21,945,459.12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F25A19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20,241,590.25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1B4D99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92.24</w:t>
            </w:r>
          </w:p>
        </w:tc>
      </w:tr>
      <w:tr w:rsidR="001F3479" w:rsidRPr="001F3479" w14:paraId="1F1372CE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505299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219309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B68F2A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32EC6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CCFFFF"/>
            <w:vAlign w:val="center"/>
            <w:hideMark/>
          </w:tcPr>
          <w:p w14:paraId="10A41A8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424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29AE1ED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AD9E0A5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38BDF7A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8092B5F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2D1A0D2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F863994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8280C7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743EC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D9A101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6754F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93333B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424: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53BEEE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Специјализоване услуге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3D0AD4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1,000.00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94E16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597E70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0.00</w:t>
            </w:r>
          </w:p>
        </w:tc>
      </w:tr>
      <w:tr w:rsidR="001F3479" w:rsidRPr="001F3479" w14:paraId="230F2FBB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B5BB44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820465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3727B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FB3C1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83E444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425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7CE61E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8E123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Зидарски радови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5E80A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7A865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780CB9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DE92BB3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8A6F01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54EC4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F8744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91622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96FE31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66B5A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425112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354980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Столарски радови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58E06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A6323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5E1AE5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7A99302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53E367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EBB3A5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B8B77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C628CF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BC5F56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4647A4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425113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B424C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Молерски радови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F2B89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A110DC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210C02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BCA9C36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F79759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A0EEB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F363B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545068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419030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E94DE2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425115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01C79F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Радови на водоводу и канализацији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8061E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38E55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6,000.00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0C1F46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D36E47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D7C0A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E07667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F2D73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37601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6DA5E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83339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425117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5EEE1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Електричне инсталације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DFBD3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6AEC4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9F73EF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5EAF276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DE8850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C44FDF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DCEE58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549851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8319E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863B6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425118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8A232D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Радови на комуникацијским инсталацијама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1853A2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F1487B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268,800.00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1A65A8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AFF3EE3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1646C6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9FE64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527F2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8E5902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9D8FC5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55885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425119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5B8F2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Текуће поправке и одржавање зграда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8F8B3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4DD3BE3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64F4B0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4EC7260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D1C6C6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77481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916702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CDA60E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0C4C06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172A7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425211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C5877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Механичке поправке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AEA2DC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4EC084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E079BA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CFA1AA8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DEC92A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C22EC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8AB30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7023EA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2A47E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168FA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425219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5923FB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поправке и одржавање опреме за саобраћај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6A2B92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BA5E21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684,242.33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5DE51E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BC9172B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DDA15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830EE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4E053C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FB675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B8513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10984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425221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4AF9C5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Намештај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00D6B5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DDB586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2DBF81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CD11A2A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C8AA8C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79EA8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627302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86E623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DB9C37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A8CD25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425222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6E6E8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Рачунарска опрема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942FB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F6D85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55,200.00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DD76F2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188F824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CE5B10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C4FF0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A77C2A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F741D5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495AEA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5A0AA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425223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2581F5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Опрема за комуникацију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9B6D83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91BC1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FEA108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E85708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A4428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996A3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E8CC82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9E64F0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72FD3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D67EA0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425224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6894B2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Електронска и фотографска опрема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C16189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6BA8D3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474,600.00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DC80C1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2CAC070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03BBE1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F875B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C89C8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2A104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C066B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304C6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425227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2F0A6F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Уградна опрема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41785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B2870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38,000.00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AF4220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5D186C5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745444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585AF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A68F0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CA869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F9B2B4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D7E82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425229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BF31F0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Остале поправке и одржавање административне опреме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8FB16C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A4CCA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348,197.60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44BAA4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BE8F6E1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22C06E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110BB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EFADF0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94B7CF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06E78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425: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EC016C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Поправке и одржавање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FF89F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2,200,000.00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95C9AC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1,875,039.93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0AA9A2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85.23</w:t>
            </w:r>
          </w:p>
        </w:tc>
      </w:tr>
      <w:tr w:rsidR="001F3479" w:rsidRPr="001F3479" w14:paraId="6D95235C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53E35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46530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8EBBC0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99F69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B96F8B8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426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9D0853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426111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F931E5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Канцеларијски материјал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FFD28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3BBC7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542,601.59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CB8EE2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53C6FF8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7A6E6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CEACB3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683271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07E9D7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46B42A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E906D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426131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B9325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Цвеће и зеленило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CCF63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C0E882D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48B0B4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D0DCE2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AA05A6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4B81A8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DF487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ED0F9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E7C23C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B75F9F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426191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8033CB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Остали административни материјал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F3C227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03636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467,884.00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A0A6D3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DA5CD0A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5AA4D7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16B8B6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CFC3D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98C54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D51B2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B7F391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426311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ABD77A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Стручна литература за редовне потребе запослених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1A31A4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33F7E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419,224.00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9B91D4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33E98EA2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CB7F01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81AA8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47885B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EADA00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E2213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21E71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426312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AA631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Стручна литература за образовање запослених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DA798F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A3CCA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3EF71B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E67C260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11B5F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C7DB74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DEC87F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627F30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5A3428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3B75C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426411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B232DF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Бензин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FA807B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3C07C3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2,305,121.70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602A45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DEF80FD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D98A0C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5C220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92EB9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F64F9C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CE9C0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45CCB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426491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CB0CE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Остали материјал за превозна средства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CBAC8E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4B9BDE8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105,800.00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4B7100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AA5FF91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834419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7C4922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B287FC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BBB787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20978D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06CF95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426791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FA64B6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Остали медицински и лабораторијски материјали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9A7B59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1EE2F6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99D828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298CA7C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4A2BD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18028C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CAA10B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350514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B4B53A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D6253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426819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95E4AC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Остали материјал за одржавање хигијене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679D0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F00864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22C8FE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B401E4F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9CDAC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lastRenderedPageBreak/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81D51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5D7BFD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E6C29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C4ED6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D3951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426919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0BF1D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Остали материјали за посебне намене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548C40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94357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7D46C0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4F99ECA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D77C2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C32B5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6207B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3CEB4E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FF997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426: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AFABB2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Материјал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95AA55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4,499,624.85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8657C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3,840,631.29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DE2E86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85.35</w:t>
            </w:r>
          </w:p>
        </w:tc>
      </w:tr>
      <w:tr w:rsidR="001F3479" w:rsidRPr="001F3479" w14:paraId="6355370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74D852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3F9CD8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14DD1B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740D8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C3729D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482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4DE40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482131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6315A6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Регистрација возила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E65D8F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4405FE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212,448.00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4AB1BC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7E10A17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2CAEB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83815B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AA53EB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64697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72E084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BFFE7F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482211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373426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Републичке таксе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7C7488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35439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D6F0A0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F5FEBE7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F4CC06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E7E74D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455C0F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D786B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56DD0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6B817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482231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524CD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Градске таксе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5A4D6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C599528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3BC06D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42707302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E9EFC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A0B70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A9A6C8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1430B0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09FE8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7660B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482311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6997A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 xml:space="preserve">Накнада трош. управног спора по реш. Управног суда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3ED05C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70401D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3,734,048.84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FC70DF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91BE50D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F8F44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FC159B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79B5AE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DFA59A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84F504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5C7E5D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482331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C8995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Градске казне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AAE346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81C4E6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5,000.00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0F95AC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88A1F56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E2EE11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77E002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7D7C47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B99A25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FF6910A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482: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12722DF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Порези, таксе и казне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571909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4,050,000.00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C5BB7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3,951,496.84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CB4A0D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97.57</w:t>
            </w:r>
          </w:p>
        </w:tc>
      </w:tr>
      <w:tr w:rsidR="001F3479" w:rsidRPr="001F3479" w14:paraId="0365758B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E0DC9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E7A749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AD80E3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DA523E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35F0DF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0A692C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483111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5A511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Новчане казне и пенали по решењу судова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0E57C9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EE90D7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5,145,099.54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DB63D9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24BA605" w14:textId="77777777" w:rsidTr="001F3479">
        <w:trPr>
          <w:trHeight w:val="46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65B051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DE90D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167EB1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AB1A5E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3711C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483: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7B28864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Новчане казне и пенали по решењу судова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72730A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6,515,247.81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583609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5,145,099.54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C1CA75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78.97</w:t>
            </w:r>
          </w:p>
        </w:tc>
      </w:tr>
      <w:tr w:rsidR="001F3479" w:rsidRPr="001F3479" w14:paraId="7101930A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2CCE4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0F1758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3755D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7E5458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A8B12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512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A0AA4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1B0B3A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Аутомобили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E96D2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0E513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04D4FF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5D73D8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472EC1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7D7A87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7659D1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04945D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60A117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B4BF3F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512211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BDA40D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Намештај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EF72FB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EF03C8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141,840.00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B70EA4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2F20DCD4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5FC77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75251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F1D721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7AE00A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95B873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75E470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512212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6D8BF4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Уградна опрема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42EBC7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00016FD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99,999.00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E7EBCE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7881DA79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AC489B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E4A72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EEE0D7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8756D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C1B356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ADD367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512221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37E6E8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Рачунарска опрема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4633D4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E33DABC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2,747,520.00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65B52B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7BDF0F5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A74E8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7CE44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34DE04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A1693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44D6A7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8FB60F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512222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EC444A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Штампачи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A8B128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452F773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DEBBCF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F538BAF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D19F93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E3A99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8ECC72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EA1658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C0F32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53C72AA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512223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B079B47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Мреже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DCEEF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FC8FB4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C5BF85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EC53892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3227D2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D2762E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B0A4B2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4F1EE1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47907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47D1FB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512232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F3648B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Телефони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910FF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81D5A8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90,835.20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925EB6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4B733F2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F18049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7740C1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A017B6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5E88B4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338FE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624C02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512233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AED52B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Мобилни телефони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D8B248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E06088C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88295B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72D0494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350C54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CACD9A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E26E9F4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5EA335F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4C1958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19364D1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512241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8F860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Електронска опрема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316C902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C2A509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85,313.60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E622B8A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AE43790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158B7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6951F90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1E8B96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81D289D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ABEF78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0EB6A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512242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B82A38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Фотографска опрема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DC7363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770E0E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8630C85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5F40CD36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03462B5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4BB99F6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C0E54E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CDBCFEC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C47ECE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841783B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512251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62AE4FA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Опрема за домаћинство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432291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35FEB8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1DBFB3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6349B2E4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40D69DB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1A2DD3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00D349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5A8364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1369044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512: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54965B9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Машине и опрема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BD05CE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3,183,668.22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89A71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3,165,507.80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2DC2A2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99.43</w:t>
            </w:r>
          </w:p>
        </w:tc>
      </w:tr>
      <w:tr w:rsidR="001F3479" w:rsidRPr="001F3479" w14:paraId="704CD4EE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D60D2C9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683297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10DA4F7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263EA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03F3529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515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3E73639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515111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817D164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Компјутерски софтвер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4C8DB5F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8949085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0.00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679235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07A164DE" w14:textId="77777777" w:rsidTr="001F3479">
        <w:trPr>
          <w:trHeight w:val="270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E91ADFD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5CCA2B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68C3913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C7676E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7BB5B92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9B4D4F7" w14:textId="77777777" w:rsidR="001F3479" w:rsidRPr="001F3479" w:rsidRDefault="001F3479" w:rsidP="001F3479">
            <w:pPr>
              <w:jc w:val="center"/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i/>
                <w:iCs/>
                <w:color w:val="002060"/>
                <w:sz w:val="17"/>
                <w:szCs w:val="17"/>
              </w:rPr>
              <w:t>515192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95AFB46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Лиценце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66638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D0412BF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2,847,203.83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FFFFFF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04FFCC8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</w:tr>
      <w:tr w:rsidR="001F3479" w:rsidRPr="001F3479" w14:paraId="1CE74F06" w14:textId="77777777" w:rsidTr="001F3479">
        <w:trPr>
          <w:trHeight w:val="255"/>
        </w:trPr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55A754D1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0F6DAA4C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D2AED50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DF0FBE" w14:textId="77777777" w:rsidR="001F3479" w:rsidRPr="001F3479" w:rsidRDefault="001F3479" w:rsidP="001F3479">
            <w:pPr>
              <w:rPr>
                <w:rFonts w:ascii="Arial" w:eastAsia="Times New Roman" w:hAnsi="Arial" w:cs="Arial"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color w:val="002060"/>
                <w:sz w:val="17"/>
                <w:szCs w:val="17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FFFFFF"/>
              <w:left w:val="nil"/>
              <w:bottom w:val="single" w:sz="4" w:space="0" w:color="auto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726BEBA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002060"/>
                <w:sz w:val="17"/>
                <w:szCs w:val="17"/>
              </w:rPr>
              <w:t>Укупно 515: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313B3FDA" w14:textId="77777777" w:rsidR="001F3479" w:rsidRPr="001F3479" w:rsidRDefault="001F3479" w:rsidP="001F3479">
            <w:pPr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Нематеријална имовина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490D693C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2,850,000.00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CCFFFF"/>
            <w:vAlign w:val="center"/>
            <w:hideMark/>
          </w:tcPr>
          <w:p w14:paraId="228AF0E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2,847,203.83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7477F31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002060"/>
                <w:sz w:val="17"/>
                <w:szCs w:val="17"/>
              </w:rPr>
              <w:t>99.90</w:t>
            </w:r>
          </w:p>
        </w:tc>
      </w:tr>
      <w:tr w:rsidR="001F3479" w:rsidRPr="001F3479" w14:paraId="53BCFAA1" w14:textId="77777777" w:rsidTr="001F3479">
        <w:trPr>
          <w:trHeight w:val="255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31869B"/>
            <w:vAlign w:val="center"/>
            <w:hideMark/>
          </w:tcPr>
          <w:p w14:paraId="70CF52F2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УКУПНО 01: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5CAE0FD7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  <w:t>453,602,000.00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1CA283C0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  <w:t>411,594,843.89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21A50BA8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  <w:t>90.74</w:t>
            </w:r>
          </w:p>
        </w:tc>
      </w:tr>
      <w:tr w:rsidR="001F3479" w:rsidRPr="001F3479" w14:paraId="6450F47D" w14:textId="77777777" w:rsidTr="001F3479">
        <w:trPr>
          <w:trHeight w:val="300"/>
        </w:trPr>
        <w:tc>
          <w:tcPr>
            <w:tcW w:w="7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31869B"/>
            <w:vAlign w:val="center"/>
            <w:hideMark/>
          </w:tcPr>
          <w:p w14:paraId="13E7E116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7"/>
                <w:szCs w:val="17"/>
              </w:rPr>
              <w:t>УКУПНО ЗА ФУНКЦИЈУ 160: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41B2C05D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  <w:t>453,602,000.00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018A928B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  <w:t>411,594,843.89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14:paraId="3C24A168" w14:textId="77777777" w:rsidR="001F3479" w:rsidRPr="001F3479" w:rsidRDefault="001F3479" w:rsidP="001F347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</w:pPr>
            <w:r w:rsidRPr="001F3479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</w:rPr>
              <w:t>90.74</w:t>
            </w:r>
          </w:p>
        </w:tc>
      </w:tr>
    </w:tbl>
    <w:p w14:paraId="636A87EE" w14:textId="76671F06" w:rsidR="00FD57FC" w:rsidRPr="009A4E17" w:rsidRDefault="00FD57FC" w:rsidP="009A4E17"/>
    <w:sectPr w:rsidR="00FD57FC" w:rsidRPr="009A4E17" w:rsidSect="00964BBF">
      <w:pgSz w:w="12240" w:h="15840"/>
      <w:pgMar w:top="568" w:right="1440" w:bottom="1440" w:left="42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7F2EA" w14:textId="77777777" w:rsidR="009875B5" w:rsidRDefault="009875B5" w:rsidP="009A4E17">
      <w:r>
        <w:separator/>
      </w:r>
    </w:p>
  </w:endnote>
  <w:endnote w:type="continuationSeparator" w:id="0">
    <w:p w14:paraId="47CE7144" w14:textId="77777777" w:rsidR="009875B5" w:rsidRDefault="009875B5" w:rsidP="009A4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6F1DC" w14:textId="77777777" w:rsidR="009875B5" w:rsidRDefault="009875B5" w:rsidP="009A4E17">
      <w:r>
        <w:separator/>
      </w:r>
    </w:p>
  </w:footnote>
  <w:footnote w:type="continuationSeparator" w:id="0">
    <w:p w14:paraId="19624A91" w14:textId="77777777" w:rsidR="009875B5" w:rsidRDefault="009875B5" w:rsidP="009A4E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BAC"/>
    <w:rsid w:val="00020D77"/>
    <w:rsid w:val="00023D06"/>
    <w:rsid w:val="00071CE0"/>
    <w:rsid w:val="000A2D73"/>
    <w:rsid w:val="000C0BDA"/>
    <w:rsid w:val="000D74A8"/>
    <w:rsid w:val="000F380A"/>
    <w:rsid w:val="0019627C"/>
    <w:rsid w:val="001A11A0"/>
    <w:rsid w:val="001A5912"/>
    <w:rsid w:val="001A6197"/>
    <w:rsid w:val="001F3479"/>
    <w:rsid w:val="002041ED"/>
    <w:rsid w:val="00214101"/>
    <w:rsid w:val="00231BAC"/>
    <w:rsid w:val="002412B0"/>
    <w:rsid w:val="00242D0F"/>
    <w:rsid w:val="0027086E"/>
    <w:rsid w:val="002C2B87"/>
    <w:rsid w:val="002C349B"/>
    <w:rsid w:val="002E1D4F"/>
    <w:rsid w:val="0030106F"/>
    <w:rsid w:val="00301B54"/>
    <w:rsid w:val="003544CF"/>
    <w:rsid w:val="003677B1"/>
    <w:rsid w:val="003D2080"/>
    <w:rsid w:val="003D794A"/>
    <w:rsid w:val="003E5FB7"/>
    <w:rsid w:val="003E6AF3"/>
    <w:rsid w:val="00410481"/>
    <w:rsid w:val="00416206"/>
    <w:rsid w:val="0044372F"/>
    <w:rsid w:val="00452AFB"/>
    <w:rsid w:val="00490DF4"/>
    <w:rsid w:val="004A09DB"/>
    <w:rsid w:val="004D209F"/>
    <w:rsid w:val="004D22D9"/>
    <w:rsid w:val="004F64D9"/>
    <w:rsid w:val="005261BF"/>
    <w:rsid w:val="005775F1"/>
    <w:rsid w:val="005A31B3"/>
    <w:rsid w:val="005F0BB6"/>
    <w:rsid w:val="00605189"/>
    <w:rsid w:val="00605959"/>
    <w:rsid w:val="00610332"/>
    <w:rsid w:val="006275E3"/>
    <w:rsid w:val="00637473"/>
    <w:rsid w:val="00640095"/>
    <w:rsid w:val="0065224E"/>
    <w:rsid w:val="00656886"/>
    <w:rsid w:val="006744DC"/>
    <w:rsid w:val="00680EF1"/>
    <w:rsid w:val="00684924"/>
    <w:rsid w:val="006A5DB5"/>
    <w:rsid w:val="006D0B27"/>
    <w:rsid w:val="006F7C6D"/>
    <w:rsid w:val="0070760E"/>
    <w:rsid w:val="00740F19"/>
    <w:rsid w:val="007763CB"/>
    <w:rsid w:val="007825CD"/>
    <w:rsid w:val="00793C26"/>
    <w:rsid w:val="00794C90"/>
    <w:rsid w:val="007B3EFA"/>
    <w:rsid w:val="007C20FE"/>
    <w:rsid w:val="007F370C"/>
    <w:rsid w:val="007F5105"/>
    <w:rsid w:val="007F7604"/>
    <w:rsid w:val="00800795"/>
    <w:rsid w:val="00805372"/>
    <w:rsid w:val="00810763"/>
    <w:rsid w:val="00813EF6"/>
    <w:rsid w:val="0082793D"/>
    <w:rsid w:val="008340E7"/>
    <w:rsid w:val="00835ACF"/>
    <w:rsid w:val="00861C4F"/>
    <w:rsid w:val="00863EA1"/>
    <w:rsid w:val="0088637C"/>
    <w:rsid w:val="008B2B57"/>
    <w:rsid w:val="008C6577"/>
    <w:rsid w:val="008E1AC0"/>
    <w:rsid w:val="00911CDD"/>
    <w:rsid w:val="0092124E"/>
    <w:rsid w:val="00957558"/>
    <w:rsid w:val="00961B5B"/>
    <w:rsid w:val="00964BBF"/>
    <w:rsid w:val="009875B5"/>
    <w:rsid w:val="00995ED8"/>
    <w:rsid w:val="009A0C1A"/>
    <w:rsid w:val="009A4E17"/>
    <w:rsid w:val="009A6E5D"/>
    <w:rsid w:val="009D3433"/>
    <w:rsid w:val="009F70E1"/>
    <w:rsid w:val="00A21206"/>
    <w:rsid w:val="00A24F46"/>
    <w:rsid w:val="00A51080"/>
    <w:rsid w:val="00A57636"/>
    <w:rsid w:val="00A66F4D"/>
    <w:rsid w:val="00A66FE5"/>
    <w:rsid w:val="00AA6EF5"/>
    <w:rsid w:val="00AE24D5"/>
    <w:rsid w:val="00AE2829"/>
    <w:rsid w:val="00B06D87"/>
    <w:rsid w:val="00B20B27"/>
    <w:rsid w:val="00B34A68"/>
    <w:rsid w:val="00B40CC8"/>
    <w:rsid w:val="00B56ECD"/>
    <w:rsid w:val="00B6038B"/>
    <w:rsid w:val="00B64144"/>
    <w:rsid w:val="00B81960"/>
    <w:rsid w:val="00BF7CD1"/>
    <w:rsid w:val="00C015D7"/>
    <w:rsid w:val="00C05A7D"/>
    <w:rsid w:val="00C40F78"/>
    <w:rsid w:val="00C46877"/>
    <w:rsid w:val="00C81210"/>
    <w:rsid w:val="00CE43BC"/>
    <w:rsid w:val="00CE73D7"/>
    <w:rsid w:val="00D11728"/>
    <w:rsid w:val="00D155A3"/>
    <w:rsid w:val="00D27625"/>
    <w:rsid w:val="00D30AB3"/>
    <w:rsid w:val="00D549AB"/>
    <w:rsid w:val="00D5524B"/>
    <w:rsid w:val="00D93425"/>
    <w:rsid w:val="00DB2B1D"/>
    <w:rsid w:val="00E0433D"/>
    <w:rsid w:val="00E912A4"/>
    <w:rsid w:val="00E91CD6"/>
    <w:rsid w:val="00EC2905"/>
    <w:rsid w:val="00ED52E3"/>
    <w:rsid w:val="00F1661F"/>
    <w:rsid w:val="00F35144"/>
    <w:rsid w:val="00F6548B"/>
    <w:rsid w:val="00F83A54"/>
    <w:rsid w:val="00FB0506"/>
    <w:rsid w:val="00FB6505"/>
    <w:rsid w:val="00FD57FC"/>
    <w:rsid w:val="00FF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D6162"/>
  <w15:chartTrackingRefBased/>
  <w15:docId w15:val="{1FE3A9B8-2736-4693-97DF-6FAD60DF8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31BA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1BAC"/>
    <w:rPr>
      <w:color w:val="800080"/>
      <w:u w:val="single"/>
    </w:rPr>
  </w:style>
  <w:style w:type="paragraph" w:customStyle="1" w:styleId="msonormal0">
    <w:name w:val="msonormal"/>
    <w:basedOn w:val="Normal"/>
    <w:rsid w:val="00231BAC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xl77">
    <w:name w:val="xl77"/>
    <w:basedOn w:val="Normal"/>
    <w:rsid w:val="00231BAC"/>
    <w:pPr>
      <w:spacing w:before="100" w:beforeAutospacing="1" w:after="100" w:afterAutospacing="1"/>
      <w:textAlignment w:val="center"/>
    </w:pPr>
    <w:rPr>
      <w:rFonts w:eastAsia="Times New Roman" w:cs="Times New Roman"/>
      <w:szCs w:val="24"/>
    </w:rPr>
  </w:style>
  <w:style w:type="paragraph" w:customStyle="1" w:styleId="xl78">
    <w:name w:val="xl78"/>
    <w:basedOn w:val="Normal"/>
    <w:rsid w:val="00231BAC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Cs w:val="24"/>
    </w:rPr>
  </w:style>
  <w:style w:type="paragraph" w:customStyle="1" w:styleId="xl79">
    <w:name w:val="xl79"/>
    <w:basedOn w:val="Normal"/>
    <w:rsid w:val="00231BAC"/>
    <w:pPr>
      <w:spacing w:before="100" w:beforeAutospacing="1" w:after="100" w:afterAutospacing="1"/>
      <w:textAlignment w:val="center"/>
    </w:pPr>
    <w:rPr>
      <w:rFonts w:ascii="Arial" w:eastAsia="Times New Roman" w:hAnsi="Arial" w:cs="Arial"/>
      <w:szCs w:val="24"/>
    </w:rPr>
  </w:style>
  <w:style w:type="paragraph" w:customStyle="1" w:styleId="xl80">
    <w:name w:val="xl80"/>
    <w:basedOn w:val="Normal"/>
    <w:rsid w:val="00231BAC"/>
    <w:pPr>
      <w:spacing w:before="100" w:beforeAutospacing="1" w:after="100" w:afterAutospacing="1"/>
      <w:textAlignment w:val="center"/>
    </w:pPr>
    <w:rPr>
      <w:rFonts w:eastAsia="Times New Roman" w:cs="Times New Roman"/>
      <w:szCs w:val="24"/>
    </w:rPr>
  </w:style>
  <w:style w:type="paragraph" w:customStyle="1" w:styleId="xl81">
    <w:name w:val="xl81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i/>
      <w:iCs/>
      <w:color w:val="002060"/>
      <w:sz w:val="17"/>
      <w:szCs w:val="17"/>
    </w:rPr>
  </w:style>
  <w:style w:type="paragraph" w:customStyle="1" w:styleId="xl82">
    <w:name w:val="xl82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i/>
      <w:iCs/>
      <w:color w:val="002060"/>
      <w:sz w:val="17"/>
      <w:szCs w:val="17"/>
    </w:rPr>
  </w:style>
  <w:style w:type="paragraph" w:customStyle="1" w:styleId="xl83">
    <w:name w:val="xl83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84">
    <w:name w:val="xl84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85">
    <w:name w:val="xl85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86">
    <w:name w:val="xl86"/>
    <w:basedOn w:val="Normal"/>
    <w:rsid w:val="00231BAC"/>
    <w:pPr>
      <w:pBdr>
        <w:top w:val="single" w:sz="8" w:space="0" w:color="FFFFFF"/>
        <w:left w:val="single" w:sz="4" w:space="0" w:color="auto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i/>
      <w:iCs/>
      <w:color w:val="002060"/>
      <w:sz w:val="17"/>
      <w:szCs w:val="17"/>
    </w:rPr>
  </w:style>
  <w:style w:type="paragraph" w:customStyle="1" w:styleId="xl87">
    <w:name w:val="xl87"/>
    <w:basedOn w:val="Normal"/>
    <w:rsid w:val="00231BAC"/>
    <w:pPr>
      <w:pBdr>
        <w:top w:val="single" w:sz="8" w:space="0" w:color="FFFFFF"/>
        <w:left w:val="single" w:sz="4" w:space="0" w:color="auto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88">
    <w:name w:val="xl88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89">
    <w:name w:val="xl89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90">
    <w:name w:val="xl90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4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91">
    <w:name w:val="xl91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4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92">
    <w:name w:val="xl92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93">
    <w:name w:val="xl93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i/>
      <w:iCs/>
      <w:color w:val="002060"/>
      <w:sz w:val="17"/>
      <w:szCs w:val="17"/>
    </w:rPr>
  </w:style>
  <w:style w:type="paragraph" w:customStyle="1" w:styleId="xl94">
    <w:name w:val="xl94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95">
    <w:name w:val="xl95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96">
    <w:name w:val="xl96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97">
    <w:name w:val="xl97"/>
    <w:basedOn w:val="Normal"/>
    <w:rsid w:val="00231BAC"/>
    <w:pPr>
      <w:pBdr>
        <w:left w:val="single" w:sz="4" w:space="0" w:color="auto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i/>
      <w:iCs/>
      <w:color w:val="002060"/>
      <w:sz w:val="17"/>
      <w:szCs w:val="17"/>
    </w:rPr>
  </w:style>
  <w:style w:type="paragraph" w:customStyle="1" w:styleId="xl98">
    <w:name w:val="xl98"/>
    <w:basedOn w:val="Normal"/>
    <w:rsid w:val="00231BAC"/>
    <w:pPr>
      <w:pBdr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i/>
      <w:iCs/>
      <w:color w:val="002060"/>
      <w:sz w:val="17"/>
      <w:szCs w:val="17"/>
    </w:rPr>
  </w:style>
  <w:style w:type="paragraph" w:customStyle="1" w:styleId="xl99">
    <w:name w:val="xl99"/>
    <w:basedOn w:val="Normal"/>
    <w:rsid w:val="00231BAC"/>
    <w:pPr>
      <w:pBdr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i/>
      <w:iCs/>
      <w:color w:val="002060"/>
      <w:sz w:val="17"/>
      <w:szCs w:val="17"/>
    </w:rPr>
  </w:style>
  <w:style w:type="paragraph" w:customStyle="1" w:styleId="xl100">
    <w:name w:val="xl100"/>
    <w:basedOn w:val="Normal"/>
    <w:rsid w:val="00231BAC"/>
    <w:pPr>
      <w:pBdr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101">
    <w:name w:val="xl101"/>
    <w:basedOn w:val="Normal"/>
    <w:rsid w:val="00231BAC"/>
    <w:pPr>
      <w:pBdr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102">
    <w:name w:val="xl102"/>
    <w:basedOn w:val="Normal"/>
    <w:rsid w:val="00231BAC"/>
    <w:pPr>
      <w:pBdr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103">
    <w:name w:val="xl103"/>
    <w:basedOn w:val="Normal"/>
    <w:rsid w:val="00231B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869B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i/>
      <w:iCs/>
      <w:color w:val="FFFFFF"/>
      <w:sz w:val="17"/>
      <w:szCs w:val="17"/>
    </w:rPr>
  </w:style>
  <w:style w:type="paragraph" w:customStyle="1" w:styleId="xl104">
    <w:name w:val="xl104"/>
    <w:basedOn w:val="Normal"/>
    <w:rsid w:val="00231B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869B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7"/>
      <w:szCs w:val="17"/>
    </w:rPr>
  </w:style>
  <w:style w:type="paragraph" w:customStyle="1" w:styleId="xl105">
    <w:name w:val="xl105"/>
    <w:basedOn w:val="Normal"/>
    <w:rsid w:val="00231BAC"/>
    <w:pPr>
      <w:pBdr>
        <w:top w:val="single" w:sz="8" w:space="0" w:color="FFFFFF"/>
        <w:left w:val="single" w:sz="4" w:space="0" w:color="auto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106">
    <w:name w:val="xl106"/>
    <w:basedOn w:val="Normal"/>
    <w:rsid w:val="00231BAC"/>
    <w:pPr>
      <w:pBdr>
        <w:top w:val="single" w:sz="8" w:space="0" w:color="FFFFFF"/>
        <w:left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107">
    <w:name w:val="xl107"/>
    <w:basedOn w:val="Normal"/>
    <w:rsid w:val="00231BAC"/>
    <w:pPr>
      <w:pBdr>
        <w:top w:val="single" w:sz="8" w:space="0" w:color="FFFFFF"/>
        <w:left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108">
    <w:name w:val="xl108"/>
    <w:basedOn w:val="Normal"/>
    <w:rsid w:val="00231BAC"/>
    <w:pPr>
      <w:pBdr>
        <w:top w:val="single" w:sz="8" w:space="0" w:color="FFFFFF"/>
        <w:left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109">
    <w:name w:val="xl109"/>
    <w:basedOn w:val="Normal"/>
    <w:rsid w:val="00231BAC"/>
    <w:pPr>
      <w:pBdr>
        <w:top w:val="single" w:sz="8" w:space="0" w:color="FFFFFF"/>
        <w:left w:val="single" w:sz="8" w:space="0" w:color="FFFFFF"/>
        <w:right w:val="single" w:sz="4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110">
    <w:name w:val="xl110"/>
    <w:basedOn w:val="Normal"/>
    <w:rsid w:val="00231B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869B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FFFFFF"/>
      <w:sz w:val="17"/>
      <w:szCs w:val="17"/>
    </w:rPr>
  </w:style>
  <w:style w:type="paragraph" w:customStyle="1" w:styleId="xl111">
    <w:name w:val="xl111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002060"/>
      <w:sz w:val="17"/>
      <w:szCs w:val="17"/>
    </w:rPr>
  </w:style>
  <w:style w:type="paragraph" w:customStyle="1" w:styleId="xl112">
    <w:name w:val="xl112"/>
    <w:basedOn w:val="Normal"/>
    <w:rsid w:val="00231BAC"/>
    <w:pPr>
      <w:pBdr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002060"/>
      <w:sz w:val="17"/>
      <w:szCs w:val="17"/>
    </w:rPr>
  </w:style>
  <w:style w:type="paragraph" w:customStyle="1" w:styleId="xl113">
    <w:name w:val="xl113"/>
    <w:basedOn w:val="Normal"/>
    <w:rsid w:val="00231B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869B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i/>
      <w:iCs/>
      <w:color w:val="FFFFFF"/>
      <w:sz w:val="17"/>
      <w:szCs w:val="17"/>
    </w:rPr>
  </w:style>
  <w:style w:type="paragraph" w:customStyle="1" w:styleId="xl114">
    <w:name w:val="xl114"/>
    <w:basedOn w:val="Normal"/>
    <w:rsid w:val="00231BAC"/>
    <w:pPr>
      <w:spacing w:before="100" w:beforeAutospacing="1" w:after="100" w:afterAutospacing="1"/>
      <w:textAlignment w:val="center"/>
    </w:pPr>
    <w:rPr>
      <w:rFonts w:ascii="Arial" w:eastAsia="Times New Roman" w:hAnsi="Arial" w:cs="Arial"/>
      <w:szCs w:val="24"/>
    </w:rPr>
  </w:style>
  <w:style w:type="paragraph" w:customStyle="1" w:styleId="xl115">
    <w:name w:val="xl115"/>
    <w:basedOn w:val="Normal"/>
    <w:rsid w:val="00231BAC"/>
    <w:pP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szCs w:val="24"/>
    </w:rPr>
  </w:style>
  <w:style w:type="paragraph" w:customStyle="1" w:styleId="xl116">
    <w:name w:val="xl116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4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117">
    <w:name w:val="xl117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118">
    <w:name w:val="xl118"/>
    <w:basedOn w:val="Normal"/>
    <w:rsid w:val="00231BAC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002060"/>
      <w:sz w:val="17"/>
      <w:szCs w:val="17"/>
    </w:rPr>
  </w:style>
  <w:style w:type="paragraph" w:customStyle="1" w:styleId="xl119">
    <w:name w:val="xl119"/>
    <w:basedOn w:val="Normal"/>
    <w:rsid w:val="00231BAC"/>
    <w:pPr>
      <w:pBdr>
        <w:left w:val="single" w:sz="8" w:space="0" w:color="FFFFFF"/>
        <w:bottom w:val="single" w:sz="8" w:space="0" w:color="FFFFFF"/>
        <w:right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color w:val="002060"/>
      <w:sz w:val="17"/>
      <w:szCs w:val="17"/>
    </w:rPr>
  </w:style>
  <w:style w:type="paragraph" w:customStyle="1" w:styleId="xl120">
    <w:name w:val="xl120"/>
    <w:basedOn w:val="Normal"/>
    <w:rsid w:val="00231BAC"/>
    <w:pPr>
      <w:pBdr>
        <w:top w:val="single" w:sz="8" w:space="0" w:color="FFFFFF"/>
        <w:left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002060"/>
      <w:sz w:val="17"/>
      <w:szCs w:val="17"/>
    </w:rPr>
  </w:style>
  <w:style w:type="paragraph" w:customStyle="1" w:styleId="xl121">
    <w:name w:val="xl121"/>
    <w:basedOn w:val="Normal"/>
    <w:rsid w:val="00231B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869B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FFFFFF"/>
      <w:sz w:val="17"/>
      <w:szCs w:val="17"/>
    </w:rPr>
  </w:style>
  <w:style w:type="paragraph" w:customStyle="1" w:styleId="xl122">
    <w:name w:val="xl122"/>
    <w:basedOn w:val="Normal"/>
    <w:rsid w:val="00C40F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869B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FFFFFF"/>
      <w:sz w:val="17"/>
      <w:szCs w:val="17"/>
    </w:rPr>
  </w:style>
  <w:style w:type="paragraph" w:customStyle="1" w:styleId="xl123">
    <w:name w:val="xl123"/>
    <w:basedOn w:val="Normal"/>
    <w:rsid w:val="006275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869B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FFFFFF"/>
      <w:sz w:val="17"/>
      <w:szCs w:val="17"/>
    </w:rPr>
  </w:style>
  <w:style w:type="paragraph" w:customStyle="1" w:styleId="xl124">
    <w:name w:val="xl124"/>
    <w:basedOn w:val="Normal"/>
    <w:rsid w:val="002C349B"/>
    <w:pPr>
      <w:pBdr>
        <w:left w:val="single" w:sz="8" w:space="0" w:color="FFFFFF"/>
        <w:bottom w:val="single" w:sz="8" w:space="0" w:color="FFFFFF"/>
        <w:right w:val="single" w:sz="8" w:space="0" w:color="FFFFFF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2060"/>
      <w:sz w:val="17"/>
      <w:szCs w:val="17"/>
    </w:rPr>
  </w:style>
  <w:style w:type="paragraph" w:customStyle="1" w:styleId="xl125">
    <w:name w:val="xl125"/>
    <w:basedOn w:val="Normal"/>
    <w:rsid w:val="005261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869B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FFFFFF"/>
      <w:sz w:val="17"/>
      <w:szCs w:val="17"/>
    </w:rPr>
  </w:style>
  <w:style w:type="paragraph" w:customStyle="1" w:styleId="xl126">
    <w:name w:val="xl126"/>
    <w:basedOn w:val="Normal"/>
    <w:rsid w:val="00A576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869B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FFFFFF"/>
      <w:sz w:val="17"/>
      <w:szCs w:val="17"/>
    </w:rPr>
  </w:style>
  <w:style w:type="paragraph" w:customStyle="1" w:styleId="xl127">
    <w:name w:val="xl127"/>
    <w:basedOn w:val="Normal"/>
    <w:rsid w:val="004104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31869B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FFFFFF"/>
      <w:sz w:val="17"/>
      <w:szCs w:val="17"/>
    </w:rPr>
  </w:style>
  <w:style w:type="paragraph" w:customStyle="1" w:styleId="xl128">
    <w:name w:val="xl128"/>
    <w:basedOn w:val="Normal"/>
    <w:rsid w:val="0041048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Cs w:val="24"/>
    </w:rPr>
  </w:style>
  <w:style w:type="paragraph" w:customStyle="1" w:styleId="xl129">
    <w:name w:val="xl129"/>
    <w:basedOn w:val="Normal"/>
    <w:rsid w:val="009A4E17"/>
    <w:pPr>
      <w:pBdr>
        <w:top w:val="single" w:sz="8" w:space="0" w:color="FFFFFF"/>
        <w:bottom w:val="single" w:sz="4" w:space="0" w:color="auto"/>
        <w:right w:val="single" w:sz="8" w:space="0" w:color="FFFFFF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i/>
      <w:iCs/>
      <w:color w:val="002060"/>
      <w:sz w:val="17"/>
      <w:szCs w:val="17"/>
    </w:rPr>
  </w:style>
  <w:style w:type="paragraph" w:customStyle="1" w:styleId="xl130">
    <w:name w:val="xl130"/>
    <w:basedOn w:val="Normal"/>
    <w:rsid w:val="009A4E17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Cs w:val="24"/>
    </w:rPr>
  </w:style>
  <w:style w:type="paragraph" w:styleId="Header">
    <w:name w:val="header"/>
    <w:basedOn w:val="Normal"/>
    <w:link w:val="HeaderChar"/>
    <w:uiPriority w:val="99"/>
    <w:unhideWhenUsed/>
    <w:rsid w:val="009A4E17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4E17"/>
  </w:style>
  <w:style w:type="paragraph" w:styleId="Footer">
    <w:name w:val="footer"/>
    <w:basedOn w:val="Normal"/>
    <w:link w:val="FooterChar"/>
    <w:uiPriority w:val="99"/>
    <w:unhideWhenUsed/>
    <w:rsid w:val="009A4E17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4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4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1312</Words>
  <Characters>7480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Djordjevic</dc:creator>
  <cp:keywords/>
  <dc:description/>
  <cp:lastModifiedBy>Gordana Djordjevic</cp:lastModifiedBy>
  <cp:revision>73</cp:revision>
  <dcterms:created xsi:type="dcterms:W3CDTF">2021-11-01T13:35:00Z</dcterms:created>
  <dcterms:modified xsi:type="dcterms:W3CDTF">2025-12-01T13:28:00Z</dcterms:modified>
</cp:coreProperties>
</file>